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</w:rPr>
        <w:t>新疆维吾尔自治区2022年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  <w:lang w:val="en-US" w:eastAsia="zh-CN"/>
        </w:rPr>
        <w:t>度</w:t>
      </w:r>
      <w:r>
        <w:rPr>
          <w:rFonts w:hint="eastAsia" w:ascii="方正小标宋简体" w:hAnsi="方正小标宋简体" w:eastAsia="方正小标宋简体" w:cs="方正小标宋简体"/>
          <w:b/>
          <w:bCs/>
          <w:sz w:val="40"/>
          <w:szCs w:val="48"/>
        </w:rPr>
        <w:t>选调生报名推荐表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36"/>
          <w:lang w:val="en-US" w:eastAsia="zh-CN"/>
        </w:rPr>
        <w:t>推荐单位：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14"/>
        <w:gridCol w:w="1140"/>
        <w:gridCol w:w="930"/>
        <w:gridCol w:w="990"/>
        <w:gridCol w:w="1290"/>
        <w:gridCol w:w="1110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姓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名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性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别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出生年月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（  岁）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一寸免冠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民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族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籍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贯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生源地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证号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67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历</w:t>
            </w:r>
          </w:p>
        </w:tc>
        <w:tc>
          <w:tcPr>
            <w:tcW w:w="11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位</w:t>
            </w:r>
          </w:p>
        </w:tc>
        <w:tc>
          <w:tcPr>
            <w:tcW w:w="3390" w:type="dxa"/>
            <w:gridSpan w:val="3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48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14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3060" w:type="dxa"/>
            <w:gridSpan w:val="3"/>
            <w:vMerge w:val="restart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联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电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话</w:t>
            </w:r>
          </w:p>
        </w:tc>
        <w:tc>
          <w:tcPr>
            <w:tcW w:w="285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" w:hRule="atLeast"/>
        </w:trPr>
        <w:tc>
          <w:tcPr>
            <w:tcW w:w="1314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0" w:type="dxa"/>
            <w:gridSpan w:val="3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858" w:type="dxa"/>
            <w:gridSpan w:val="2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毕业院校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系及专业</w:t>
            </w:r>
          </w:p>
        </w:tc>
        <w:tc>
          <w:tcPr>
            <w:tcW w:w="4350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有何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特长</w:t>
            </w:r>
          </w:p>
        </w:tc>
        <w:tc>
          <w:tcPr>
            <w:tcW w:w="174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学习经历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任班级及以上学生干部职务及时间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74" w:hRule="atLeast"/>
        </w:trPr>
        <w:tc>
          <w:tcPr>
            <w:tcW w:w="13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请</w:t>
            </w:r>
          </w:p>
        </w:tc>
        <w:tc>
          <w:tcPr>
            <w:tcW w:w="7208" w:type="dxa"/>
            <w:gridSpan w:val="6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我申请选调到   （地州市）所属乡镇工作，到村任职2年，服从组织分配。</w:t>
            </w:r>
          </w:p>
          <w:p>
            <w:pPr>
              <w:ind w:firstLine="2640" w:firstLineChars="1100"/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申请人：             （本人亲笔签名）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89"/>
        <w:gridCol w:w="990"/>
        <w:gridCol w:w="1172"/>
        <w:gridCol w:w="1033"/>
        <w:gridCol w:w="1095"/>
        <w:gridCol w:w="2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80" w:hRule="atLeast"/>
        </w:trPr>
        <w:tc>
          <w:tcPr>
            <w:tcW w:w="148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主要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成员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重要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关系</w:t>
            </w: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称谓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政治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面貌</w:t>
            </w: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24" w:hRule="atLeast"/>
        </w:trPr>
        <w:tc>
          <w:tcPr>
            <w:tcW w:w="1489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4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81" w:hRule="atLeast"/>
        </w:trPr>
        <w:tc>
          <w:tcPr>
            <w:tcW w:w="1489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院（系）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党组织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center"/>
              <w:rPr>
                <w:rFonts w:hint="default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8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学校毕业生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就业部门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81" w:hRule="atLeast"/>
        </w:trPr>
        <w:tc>
          <w:tcPr>
            <w:tcW w:w="148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学校党委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组织部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意</w:t>
            </w: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jc w:val="center"/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    （盖章）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32"/>
                <w:vertAlign w:val="baseline"/>
                <w:lang w:val="en-US" w:eastAsia="zh-CN"/>
              </w:rPr>
              <w:t xml:space="preserve">                                       年   月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光行书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琥珀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一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美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书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文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秀丽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幼线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综艺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井柏然体简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光报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大标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仿宋二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平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魏体_CNKI">
    <w:panose1 w:val="02000500000000000000"/>
    <w:charset w:val="86"/>
    <w:family w:val="auto"/>
    <w:pitch w:val="default"/>
    <w:sig w:usb0="A00002BF" w:usb1="18CF7CFA" w:usb2="00000016" w:usb3="00000000" w:csb0="0004000F" w:csb1="00000000"/>
  </w:font>
  <w:font w:name="华光细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中雅_CNKI">
    <w:panose1 w:val="02000500000000000000"/>
    <w:charset w:val="86"/>
    <w:family w:val="auto"/>
    <w:pitch w:val="default"/>
    <w:sig w:usb0="800002BF" w:usb1="18CF7CF8" w:usb2="00000036" w:usb3="00000000" w:csb0="0004000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光彩云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敦韵宋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方珊瑚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楷体二_CNKI">
    <w:panose1 w:val="02000500000000000000"/>
    <w:charset w:val="86"/>
    <w:family w:val="auto"/>
    <w:pitch w:val="default"/>
    <w:sig w:usb0="800002BF" w:usb1="38CF7CFA" w:usb2="00000016" w:usb3="00000000" w:csb0="0004000F" w:csb1="00000000"/>
  </w:font>
  <w:font w:name="华光胖头鱼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光准圆_CNKI">
    <w:panose1 w:val="02000500000000000000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青青子衿体">
    <w:panose1 w:val="02010600010101010101"/>
    <w:charset w:val="80"/>
    <w:family w:val="auto"/>
    <w:pitch w:val="default"/>
    <w:sig w:usb0="00000000" w:usb1="00000000" w:usb2="0000000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FA22C4"/>
    <w:rsid w:val="18000D19"/>
    <w:rsid w:val="184C24ED"/>
    <w:rsid w:val="265551F0"/>
    <w:rsid w:val="27050F3C"/>
    <w:rsid w:val="31B9253E"/>
    <w:rsid w:val="32F26392"/>
    <w:rsid w:val="4E911DA3"/>
    <w:rsid w:val="53250D6A"/>
    <w:rsid w:val="6DA14E1E"/>
    <w:rsid w:val="708A15BC"/>
    <w:rsid w:val="79C53397"/>
    <w:rsid w:val="7A077261"/>
    <w:rsid w:val="7BF94D25"/>
    <w:rsid w:val="7FDC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2022-03-07T10:43:28Z</dcterms:created>
  <dc:creator>shenyang</dc:creator>
  <cp:lastModifiedBy>shenyang</cp:lastModifiedBy>
  <dcterms:modified xsi:type="dcterms:W3CDTF">2022-03-07T11:50:02Z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7AB4C00F9B544315BAE9005E369CDAED</vt:lpwstr>
  </property>
</Properties>
</file>