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5" w:rsidRPr="0096145F" w:rsidRDefault="00B15D95" w:rsidP="00EF76EA">
      <w:pPr>
        <w:spacing w:line="360" w:lineRule="auto"/>
        <w:ind w:right="420"/>
        <w:jc w:val="center"/>
        <w:rPr>
          <w:rFonts w:asciiTheme="minorEastAsia" w:hAnsiTheme="minorEastAsia"/>
          <w:bCs/>
          <w:sz w:val="32"/>
          <w:szCs w:val="28"/>
        </w:rPr>
      </w:pPr>
      <w:r w:rsidRPr="0096145F">
        <w:rPr>
          <w:rFonts w:asciiTheme="minorEastAsia" w:hAnsiTheme="minorEastAsia" w:hint="eastAsia"/>
          <w:bCs/>
          <w:sz w:val="32"/>
          <w:szCs w:val="28"/>
        </w:rPr>
        <w:t>全球金融IT百强-恒生</w:t>
      </w:r>
      <w:r w:rsidR="005F0C20">
        <w:rPr>
          <w:rFonts w:asciiTheme="minorEastAsia" w:hAnsiTheme="minorEastAsia" w:hint="eastAsia"/>
          <w:bCs/>
          <w:sz w:val="32"/>
          <w:szCs w:val="28"/>
        </w:rPr>
        <w:t>2020实习生招聘</w:t>
      </w:r>
      <w:r w:rsidRPr="0096145F">
        <w:rPr>
          <w:rFonts w:asciiTheme="minorEastAsia" w:hAnsiTheme="minorEastAsia" w:hint="eastAsia"/>
          <w:bCs/>
          <w:sz w:val="32"/>
          <w:szCs w:val="28"/>
        </w:rPr>
        <w:t>全计划</w:t>
      </w:r>
    </w:p>
    <w:p w:rsidR="00B15D95" w:rsidRPr="00EF524E" w:rsidRDefault="00B15D95" w:rsidP="00EF76EA">
      <w:pPr>
        <w:spacing w:line="360" w:lineRule="auto"/>
        <w:ind w:right="420"/>
        <w:jc w:val="center"/>
        <w:rPr>
          <w:rFonts w:ascii="微软雅黑" w:eastAsia="微软雅黑" w:hAnsi="微软雅黑"/>
          <w:bCs/>
          <w:color w:val="FF0000"/>
          <w:sz w:val="24"/>
          <w:szCs w:val="24"/>
        </w:rPr>
      </w:pPr>
      <w:proofErr w:type="gramStart"/>
      <w:r>
        <w:rPr>
          <w:rFonts w:asciiTheme="minorEastAsia" w:hAnsiTheme="minorEastAsia" w:hint="eastAsia"/>
          <w:bCs/>
          <w:sz w:val="28"/>
          <w:szCs w:val="28"/>
        </w:rPr>
        <w:t>网申地址</w:t>
      </w:r>
      <w:proofErr w:type="gramEnd"/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hyperlink r:id="rId9" w:history="1">
        <w:r w:rsidRPr="00EF524E">
          <w:rPr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campus.hundsun.com</w:t>
        </w:r>
      </w:hyperlink>
    </w:p>
    <w:p w:rsidR="00B15D95" w:rsidRPr="002A49F3" w:rsidRDefault="00B15D95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t>恒生是谁</w:t>
      </w:r>
    </w:p>
    <w:p w:rsidR="00B15D95" w:rsidRPr="00DA18AA" w:rsidRDefault="00B15D95" w:rsidP="00EF76EA">
      <w:pPr>
        <w:ind w:right="420" w:firstLineChars="200" w:firstLine="402"/>
        <w:rPr>
          <w:rFonts w:asciiTheme="minorEastAsia" w:hAnsiTheme="minorEastAsia"/>
          <w:b/>
          <w:bCs/>
          <w:sz w:val="20"/>
        </w:rPr>
      </w:pPr>
      <w:r w:rsidRPr="00DA18AA">
        <w:rPr>
          <w:rFonts w:asciiTheme="minorEastAsia" w:hAnsiTheme="minorEastAsia" w:hint="eastAsia"/>
          <w:b/>
          <w:bCs/>
          <w:sz w:val="20"/>
        </w:rPr>
        <w:t>中国领先的金融软件和网络服务供应商（我们是一家有着20多年悠久历史的“纯软件公司”）</w:t>
      </w:r>
    </w:p>
    <w:p w:rsidR="00B15D95" w:rsidRDefault="00B15D95" w:rsidP="00EF76E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  <w:r w:rsidRPr="00BE565F">
        <w:rPr>
          <w:rFonts w:asciiTheme="minorEastAsia" w:hAnsiTheme="minorEastAsia" w:hint="eastAsia"/>
          <w:bCs/>
          <w:sz w:val="20"/>
          <w:szCs w:val="20"/>
        </w:rPr>
        <w:t>1995年，恒生电子股份有限公司（简称恒生公司）成立于杭州，2003年在上海证券交易所主板上市（代码600570），是中国领先的金融软件和网络服务供应商。恒生聚焦于财富资产管理，致力于为证券、期货、基金、信托、保险、银行、交易所、私募等机构提供整体的解决方案和服务，为个人投资者提供财富管理工具。 目前，恒生公司拥有约8000人的高素质专业队伍，其中研发工程人员约占80%，在规划咨询、软件开发实施、技术服务、系统集成及系统维护服务等方面，具备强劲实力和竞争优势。 多年来，恒生以技术服务为核心，凭借多年金融IT建设经验，以及对互联网的深刻洞察和理解，用优质的产品与服务，驱动金融机构创新发展。</w:t>
      </w:r>
    </w:p>
    <w:p w:rsidR="00B15D95" w:rsidRDefault="00B15D95" w:rsidP="00EF76EA">
      <w:pPr>
        <w:ind w:right="420" w:firstLineChars="200" w:firstLine="400"/>
        <w:rPr>
          <w:rFonts w:asciiTheme="minorEastAsia" w:hAnsiTheme="minorEastAsia"/>
          <w:bCs/>
          <w:sz w:val="20"/>
          <w:szCs w:val="20"/>
        </w:rPr>
      </w:pPr>
    </w:p>
    <w:p w:rsidR="00B15D95" w:rsidRPr="002A49F3" w:rsidRDefault="00B15D95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t>招聘计划</w:t>
      </w:r>
    </w:p>
    <w:p w:rsidR="00B15D95" w:rsidRPr="00B42BE7" w:rsidRDefault="00B15D95" w:rsidP="00EF76EA">
      <w:pPr>
        <w:ind w:firstLineChars="200" w:firstLine="40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恒生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2020实习生招聘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现已启动，全国招聘约</w:t>
      </w:r>
      <w:r w:rsidR="00B92A7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400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名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2020届实习生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，本次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招聘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行程将覆盖</w:t>
      </w:r>
      <w:r w:rsidR="005F0C20" w:rsidRPr="005F0C20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杭州、</w:t>
      </w:r>
      <w:r w:rsidR="00814698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宁波、</w:t>
      </w:r>
      <w:r w:rsidR="005F0C20" w:rsidRPr="005F0C20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南京、合肥、长沙、南昌、金华</w:t>
      </w:r>
      <w:r w:rsidR="00C367D8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、北京、苏州</w:t>
      </w:r>
      <w:r w:rsidR="00814698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、大连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等</w:t>
      </w:r>
      <w:r w:rsidR="00814698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10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个城市。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实习生招聘宣讲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将于</w:t>
      </w:r>
      <w:r w:rsidR="005F0C20" w:rsidRPr="005F0C20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4</w:t>
      </w:r>
      <w:r w:rsidRPr="005F0C20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月</w:t>
      </w:r>
      <w:r w:rsidR="00C367D8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17</w:t>
      </w:r>
      <w:r w:rsidRPr="005F0C20">
        <w:rPr>
          <w:rFonts w:asciiTheme="minorEastAsia" w:hAnsiTheme="minorEastAsia" w:cs="Arial" w:hint="eastAsia"/>
          <w:b/>
          <w:sz w:val="20"/>
          <w:szCs w:val="20"/>
          <w:highlight w:val="yellow"/>
          <w:bdr w:val="none" w:sz="0" w:space="0" w:color="auto" w:frame="1"/>
        </w:rPr>
        <w:t>日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全面启动，并在以上各地区陆续展开</w:t>
      </w:r>
      <w:r w:rsidRPr="00B42BE7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15D95" w:rsidRPr="005F0C20" w:rsidRDefault="00B15D95" w:rsidP="00EF76EA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B15D95" w:rsidRPr="002A49F3" w:rsidRDefault="005C467D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proofErr w:type="gramStart"/>
      <w:r w:rsidRPr="002A49F3">
        <w:rPr>
          <w:rFonts w:asciiTheme="minorEastAsia" w:hAnsiTheme="minorEastAsia" w:hint="eastAsia"/>
          <w:b/>
          <w:bCs/>
          <w:sz w:val="22"/>
          <w:szCs w:val="28"/>
        </w:rPr>
        <w:t>热招</w:t>
      </w:r>
      <w:r w:rsidR="002A49F3">
        <w:rPr>
          <w:rFonts w:asciiTheme="minorEastAsia" w:hAnsiTheme="minorEastAsia" w:hint="eastAsia"/>
          <w:b/>
          <w:bCs/>
          <w:sz w:val="22"/>
          <w:szCs w:val="28"/>
        </w:rPr>
        <w:t>职位</w:t>
      </w:r>
      <w:proofErr w:type="gramEnd"/>
      <w:r w:rsidR="002A49F3">
        <w:rPr>
          <w:rFonts w:asciiTheme="minorEastAsia" w:hAnsiTheme="minorEastAsia" w:hint="eastAsia"/>
          <w:b/>
          <w:bCs/>
          <w:sz w:val="22"/>
          <w:szCs w:val="28"/>
        </w:rPr>
        <w:t>（面向全国）</w:t>
      </w:r>
    </w:p>
    <w:p w:rsidR="00B15D95" w:rsidRPr="0094711B" w:rsidRDefault="00B15D95" w:rsidP="00EF76EA">
      <w:pPr>
        <w:jc w:val="left"/>
        <w:rPr>
          <w:rFonts w:asciiTheme="minorEastAsia" w:hAnsiTheme="minorEastAsia"/>
          <w:sz w:val="20"/>
          <w:szCs w:val="20"/>
        </w:rPr>
      </w:pPr>
      <w:r w:rsidRPr="00B42BE7">
        <w:rPr>
          <w:rFonts w:asciiTheme="minorEastAsia" w:hAnsiTheme="minorEastAsia" w:hint="eastAsia"/>
          <w:sz w:val="20"/>
          <w:szCs w:val="20"/>
        </w:rPr>
        <w:t>·软件</w:t>
      </w:r>
      <w:r>
        <w:rPr>
          <w:rFonts w:asciiTheme="minorEastAsia" w:hAnsiTheme="minorEastAsia" w:hint="eastAsia"/>
          <w:sz w:val="20"/>
          <w:szCs w:val="20"/>
        </w:rPr>
        <w:t>开发</w:t>
      </w:r>
      <w:r w:rsidRPr="00B42BE7">
        <w:rPr>
          <w:rFonts w:asciiTheme="minorEastAsia" w:hAnsiTheme="minorEastAsia" w:hint="eastAsia"/>
          <w:sz w:val="20"/>
          <w:szCs w:val="20"/>
        </w:rPr>
        <w:t xml:space="preserve">工程师   </w:t>
      </w:r>
      <w:r w:rsidR="005F0C20">
        <w:rPr>
          <w:rFonts w:asciiTheme="minorEastAsia" w:hAnsiTheme="minorEastAsia"/>
          <w:sz w:val="20"/>
          <w:szCs w:val="20"/>
        </w:rPr>
        <w:t xml:space="preserve">    </w:t>
      </w:r>
      <w:r w:rsidRPr="00B42BE7">
        <w:rPr>
          <w:rFonts w:asciiTheme="minorEastAsia" w:hAnsiTheme="minorEastAsia" w:hint="eastAsia"/>
          <w:sz w:val="20"/>
          <w:szCs w:val="20"/>
        </w:rPr>
        <w:t xml:space="preserve">  招聘人数与工作地点： </w:t>
      </w:r>
      <w:r w:rsidR="00B92A70">
        <w:rPr>
          <w:rFonts w:asciiTheme="minorEastAsia" w:hAnsiTheme="minorEastAsia" w:hint="eastAsia"/>
          <w:sz w:val="20"/>
          <w:szCs w:val="20"/>
        </w:rPr>
        <w:t>249</w:t>
      </w:r>
      <w:r w:rsidRPr="00B42BE7">
        <w:rPr>
          <w:rFonts w:asciiTheme="minorEastAsia" w:hAnsiTheme="minorEastAsia" w:hint="eastAsia"/>
          <w:sz w:val="20"/>
          <w:szCs w:val="20"/>
        </w:rPr>
        <w:t>名  杭州</w:t>
      </w:r>
    </w:p>
    <w:p w:rsidR="00B15D95" w:rsidRPr="00B42BE7" w:rsidRDefault="00B15D95" w:rsidP="00EF76EA">
      <w:pPr>
        <w:jc w:val="left"/>
        <w:rPr>
          <w:rFonts w:asciiTheme="minorEastAsia" w:hAnsiTheme="minorEastAsia"/>
          <w:sz w:val="20"/>
          <w:szCs w:val="20"/>
        </w:rPr>
      </w:pPr>
      <w:r w:rsidRPr="00B42BE7">
        <w:rPr>
          <w:rFonts w:asciiTheme="minorEastAsia" w:hAnsiTheme="minorEastAsia" w:hint="eastAsia"/>
          <w:sz w:val="20"/>
          <w:szCs w:val="20"/>
        </w:rPr>
        <w:t xml:space="preserve">·软件测试工程师  </w:t>
      </w:r>
      <w:r w:rsidR="005F0C20">
        <w:rPr>
          <w:rFonts w:asciiTheme="minorEastAsia" w:hAnsiTheme="minorEastAsia"/>
          <w:sz w:val="20"/>
          <w:szCs w:val="20"/>
        </w:rPr>
        <w:t xml:space="preserve">    </w:t>
      </w:r>
      <w:r w:rsidRPr="00B42BE7">
        <w:rPr>
          <w:rFonts w:asciiTheme="minorEastAsia" w:hAnsiTheme="minorEastAsia" w:hint="eastAsia"/>
          <w:sz w:val="20"/>
          <w:szCs w:val="20"/>
        </w:rPr>
        <w:t xml:space="preserve">   招聘人数与工作地点： </w:t>
      </w:r>
      <w:r w:rsidR="00B92A70" w:rsidRPr="00B92A70">
        <w:rPr>
          <w:rFonts w:asciiTheme="minorEastAsia" w:hAnsiTheme="minorEastAsia" w:hint="eastAsia"/>
          <w:color w:val="FFFFFF" w:themeColor="background1"/>
          <w:sz w:val="20"/>
          <w:szCs w:val="20"/>
        </w:rPr>
        <w:t>0</w:t>
      </w:r>
      <w:r w:rsidR="00B92A70">
        <w:rPr>
          <w:rFonts w:asciiTheme="minorEastAsia" w:hAnsiTheme="minorEastAsia" w:hint="eastAsia"/>
          <w:sz w:val="20"/>
          <w:szCs w:val="20"/>
        </w:rPr>
        <w:t>62</w:t>
      </w:r>
      <w:r w:rsidRPr="00B42BE7">
        <w:rPr>
          <w:rFonts w:asciiTheme="minorEastAsia" w:hAnsiTheme="minorEastAsia" w:hint="eastAsia"/>
          <w:sz w:val="20"/>
          <w:szCs w:val="20"/>
        </w:rPr>
        <w:t>名  杭州</w:t>
      </w:r>
    </w:p>
    <w:p w:rsidR="00B15D95" w:rsidRPr="00B92A70" w:rsidRDefault="00B15D95" w:rsidP="00EF76EA">
      <w:pPr>
        <w:jc w:val="left"/>
        <w:rPr>
          <w:rFonts w:asciiTheme="minorEastAsia" w:hAnsiTheme="minorEastAsia"/>
          <w:sz w:val="20"/>
          <w:szCs w:val="20"/>
        </w:rPr>
      </w:pPr>
      <w:r w:rsidRPr="00B42BE7">
        <w:rPr>
          <w:rFonts w:asciiTheme="minorEastAsia" w:hAnsiTheme="minorEastAsia" w:hint="eastAsia"/>
          <w:sz w:val="20"/>
          <w:szCs w:val="20"/>
        </w:rPr>
        <w:t>·技术支持工程师</w:t>
      </w:r>
      <w:r w:rsidR="005F0C20">
        <w:rPr>
          <w:rFonts w:asciiTheme="minorEastAsia" w:hAnsiTheme="minorEastAsia" w:hint="eastAsia"/>
          <w:sz w:val="20"/>
          <w:szCs w:val="20"/>
        </w:rPr>
        <w:t>（</w:t>
      </w:r>
      <w:r w:rsidR="00B92A70">
        <w:rPr>
          <w:rFonts w:asciiTheme="minorEastAsia" w:hAnsiTheme="minorEastAsia" w:hint="eastAsia"/>
          <w:sz w:val="20"/>
          <w:szCs w:val="20"/>
        </w:rPr>
        <w:t>维护</w:t>
      </w:r>
      <w:r w:rsidR="005F0C20">
        <w:rPr>
          <w:rFonts w:asciiTheme="minorEastAsia" w:hAnsiTheme="minorEastAsia" w:hint="eastAsia"/>
          <w:sz w:val="20"/>
          <w:szCs w:val="20"/>
        </w:rPr>
        <w:t>）</w:t>
      </w:r>
      <w:r w:rsidRPr="00B42BE7">
        <w:rPr>
          <w:rFonts w:asciiTheme="minorEastAsia" w:hAnsiTheme="minorEastAsia" w:hint="eastAsia"/>
          <w:sz w:val="20"/>
          <w:szCs w:val="20"/>
        </w:rPr>
        <w:t xml:space="preserve"> 招聘人数与工作地点： </w:t>
      </w:r>
      <w:r w:rsidR="00B92A70" w:rsidRPr="00B92A70">
        <w:rPr>
          <w:rFonts w:asciiTheme="minorEastAsia" w:hAnsiTheme="minorEastAsia" w:hint="eastAsia"/>
          <w:color w:val="FFFFFF" w:themeColor="background1"/>
          <w:sz w:val="20"/>
          <w:szCs w:val="20"/>
        </w:rPr>
        <w:t>0</w:t>
      </w:r>
      <w:r w:rsidR="00B92A70">
        <w:rPr>
          <w:rFonts w:asciiTheme="minorEastAsia" w:hAnsiTheme="minorEastAsia" w:hint="eastAsia"/>
          <w:sz w:val="20"/>
          <w:szCs w:val="20"/>
        </w:rPr>
        <w:t>18</w:t>
      </w:r>
      <w:r w:rsidRPr="00B42BE7">
        <w:rPr>
          <w:rFonts w:asciiTheme="minorEastAsia" w:hAnsiTheme="minorEastAsia" w:hint="eastAsia"/>
          <w:sz w:val="20"/>
          <w:szCs w:val="20"/>
        </w:rPr>
        <w:t xml:space="preserve">名  </w:t>
      </w:r>
      <w:r w:rsidR="00B92A70">
        <w:rPr>
          <w:rFonts w:asciiTheme="minorEastAsia" w:hAnsiTheme="minorEastAsia" w:hint="eastAsia"/>
          <w:sz w:val="20"/>
          <w:szCs w:val="20"/>
        </w:rPr>
        <w:t>杭州</w:t>
      </w:r>
    </w:p>
    <w:p w:rsidR="00B15D95" w:rsidRDefault="00B15D95" w:rsidP="00EF76EA">
      <w:pPr>
        <w:jc w:val="left"/>
        <w:rPr>
          <w:rFonts w:asciiTheme="minorEastAsia" w:hAnsiTheme="minorEastAsia"/>
          <w:sz w:val="20"/>
          <w:szCs w:val="20"/>
        </w:rPr>
      </w:pPr>
    </w:p>
    <w:p w:rsidR="005F0C20" w:rsidRPr="002A49F3" w:rsidRDefault="00B15D95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t>招聘行程计划</w:t>
      </w:r>
      <w:r w:rsidR="007A2462">
        <w:rPr>
          <w:rFonts w:asciiTheme="minorEastAsia" w:hAnsiTheme="minorEastAsia" w:hint="eastAsia"/>
          <w:b/>
          <w:bCs/>
          <w:sz w:val="22"/>
          <w:szCs w:val="28"/>
        </w:rPr>
        <w:t>（南京站）</w:t>
      </w:r>
    </w:p>
    <w:tbl>
      <w:tblPr>
        <w:tblW w:w="94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25"/>
        <w:gridCol w:w="1418"/>
        <w:gridCol w:w="1275"/>
        <w:gridCol w:w="1134"/>
        <w:gridCol w:w="3248"/>
      </w:tblGrid>
      <w:tr w:rsidR="00894CB8" w:rsidRPr="00894CB8" w:rsidTr="004A6D7A">
        <w:trPr>
          <w:trHeight w:val="300"/>
        </w:trPr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鼓楼校区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4CB8" w:rsidRPr="005B2630" w:rsidRDefault="00741AFC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2019/5/11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CB8" w:rsidRPr="005B2630" w:rsidRDefault="00741AFC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10:00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现场笔试</w:t>
            </w:r>
          </w:p>
          <w:p w:rsidR="005B2630" w:rsidRPr="002055CD" w:rsidRDefault="005B2630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2055CD">
              <w:rPr>
                <w:rFonts w:ascii="思源黑体 CN Normal" w:eastAsia="思源黑体 CN Normal" w:hAnsi="思源黑体 CN Normal" w:cs="宋体" w:hint="eastAsia"/>
                <w:b/>
                <w:color w:val="0D0D0D" w:themeColor="text1" w:themeTint="F2"/>
                <w:kern w:val="0"/>
                <w:sz w:val="20"/>
                <w:szCs w:val="20"/>
              </w:rPr>
              <w:t>南</w:t>
            </w:r>
            <w:proofErr w:type="gramStart"/>
            <w:r w:rsidRPr="002055CD">
              <w:rPr>
                <w:rFonts w:ascii="思源黑体 CN Normal" w:eastAsia="思源黑体 CN Normal" w:hAnsi="思源黑体 CN Normal" w:cs="宋体" w:hint="eastAsia"/>
                <w:b/>
                <w:color w:val="0D0D0D" w:themeColor="text1" w:themeTint="F2"/>
                <w:kern w:val="0"/>
                <w:sz w:val="20"/>
                <w:szCs w:val="20"/>
              </w:rPr>
              <w:t>园教学</w:t>
            </w:r>
            <w:proofErr w:type="gramEnd"/>
            <w:r w:rsidRPr="002055CD">
              <w:rPr>
                <w:rFonts w:ascii="思源黑体 CN Normal" w:eastAsia="思源黑体 CN Normal" w:hAnsi="思源黑体 CN Normal" w:cs="宋体" w:hint="eastAsia"/>
                <w:b/>
                <w:color w:val="0D0D0D" w:themeColor="text1" w:themeTint="F2"/>
                <w:kern w:val="0"/>
                <w:sz w:val="20"/>
                <w:szCs w:val="20"/>
              </w:rPr>
              <w:t>楼219</w:t>
            </w:r>
          </w:p>
        </w:tc>
      </w:tr>
      <w:tr w:rsidR="00894CB8" w:rsidRPr="00894CB8" w:rsidTr="004A6D7A">
        <w:trPr>
          <w:trHeight w:val="300"/>
        </w:trPr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proofErr w:type="gramStart"/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仙</w:t>
            </w:r>
            <w:proofErr w:type="gramEnd"/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林校区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2019/5/11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9:30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894CB8" w:rsidRPr="005B2630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宣讲+现场笔试</w:t>
            </w:r>
          </w:p>
          <w:p w:rsidR="005B2630" w:rsidRPr="002055CD" w:rsidRDefault="005B2630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color w:val="0D0D0D" w:themeColor="text1" w:themeTint="F2"/>
                <w:kern w:val="0"/>
                <w:sz w:val="20"/>
                <w:szCs w:val="20"/>
              </w:rPr>
            </w:pPr>
            <w:r w:rsidRPr="002055CD">
              <w:rPr>
                <w:rFonts w:ascii="思源黑体 CN Normal" w:eastAsia="思源黑体 CN Normal" w:hAnsi="思源黑体 CN Normal" w:cs="宋体" w:hint="eastAsia"/>
                <w:b/>
                <w:color w:val="0D0D0D" w:themeColor="text1" w:themeTint="F2"/>
                <w:kern w:val="0"/>
                <w:sz w:val="20"/>
                <w:szCs w:val="20"/>
              </w:rPr>
              <w:t>十食堂三楼就业中心303A</w:t>
            </w:r>
          </w:p>
        </w:tc>
      </w:tr>
      <w:tr w:rsidR="00894CB8" w:rsidRPr="00894CB8" w:rsidTr="004A6D7A">
        <w:trPr>
          <w:trHeight w:val="300"/>
        </w:trPr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九龙湖校区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4CB8" w:rsidRPr="00894CB8" w:rsidRDefault="00352915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2019/5/11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CB8" w:rsidRPr="00894CB8" w:rsidRDefault="00352915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10:00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现场笔试</w:t>
            </w:r>
          </w:p>
          <w:p w:rsidR="00020016" w:rsidRPr="009E6DA3" w:rsidRDefault="00020016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kern w:val="0"/>
                <w:sz w:val="20"/>
                <w:szCs w:val="20"/>
              </w:rPr>
            </w:pPr>
            <w:bookmarkStart w:id="0" w:name="_GoBack"/>
            <w:r w:rsidRPr="009E6DA3">
              <w:rPr>
                <w:rFonts w:ascii="思源黑体 CN Normal" w:eastAsia="思源黑体 CN Normal" w:hAnsi="思源黑体 CN Normal" w:cs="宋体" w:hint="eastAsia"/>
                <w:b/>
                <w:kern w:val="0"/>
                <w:sz w:val="20"/>
                <w:szCs w:val="20"/>
              </w:rPr>
              <w:t>九龙湖校区-教四-102</w:t>
            </w:r>
            <w:bookmarkEnd w:id="0"/>
          </w:p>
        </w:tc>
      </w:tr>
      <w:tr w:rsidR="00894CB8" w:rsidRPr="00894CB8" w:rsidTr="004A6D7A">
        <w:trPr>
          <w:trHeight w:val="300"/>
        </w:trPr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江宁校区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4CB8" w:rsidRPr="00894CB8" w:rsidRDefault="00352915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2019/5/10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CB8" w:rsidRPr="00894CB8" w:rsidRDefault="00352915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18:30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现场笔试</w:t>
            </w:r>
          </w:p>
          <w:p w:rsidR="004A6D7A" w:rsidRPr="00F319F4" w:rsidRDefault="00F319F4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kern w:val="0"/>
                <w:sz w:val="20"/>
                <w:szCs w:val="20"/>
              </w:rPr>
            </w:pPr>
            <w:proofErr w:type="gramStart"/>
            <w:r w:rsidRPr="00F319F4">
              <w:rPr>
                <w:rFonts w:ascii="思源黑体 CN Normal" w:eastAsia="思源黑体 CN Normal" w:hAnsi="思源黑体 CN Normal" w:cs="宋体" w:hint="eastAsia"/>
                <w:b/>
                <w:kern w:val="0"/>
                <w:sz w:val="20"/>
                <w:szCs w:val="20"/>
              </w:rPr>
              <w:t>致用楼</w:t>
            </w:r>
            <w:proofErr w:type="gramEnd"/>
            <w:r w:rsidRPr="00F319F4">
              <w:rPr>
                <w:rFonts w:ascii="思源黑体 CN Normal" w:eastAsia="思源黑体 CN Normal" w:hAnsi="思源黑体 CN Normal" w:cs="宋体" w:hint="eastAsia"/>
                <w:b/>
                <w:kern w:val="0"/>
                <w:sz w:val="20"/>
                <w:szCs w:val="20"/>
              </w:rPr>
              <w:t>220</w:t>
            </w:r>
          </w:p>
        </w:tc>
      </w:tr>
      <w:tr w:rsidR="00894CB8" w:rsidRPr="00894CB8" w:rsidTr="004A6D7A">
        <w:trPr>
          <w:trHeight w:val="300"/>
        </w:trPr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南京理工大学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2019/5/11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4CB8" w:rsidRP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9:30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894CB8" w:rsidRDefault="00894CB8" w:rsidP="00894CB8">
            <w:pPr>
              <w:widowControl/>
              <w:jc w:val="center"/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宣讲+现场笔试</w:t>
            </w:r>
          </w:p>
          <w:p w:rsidR="00F16FF7" w:rsidRPr="00F16FF7" w:rsidRDefault="00F16FF7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kern w:val="0"/>
                <w:sz w:val="20"/>
                <w:szCs w:val="20"/>
              </w:rPr>
            </w:pPr>
            <w:r w:rsidRPr="00F16FF7">
              <w:rPr>
                <w:rFonts w:ascii="思源黑体 CN Normal" w:eastAsia="思源黑体 CN Normal" w:hAnsi="思源黑体 CN Normal" w:cs="宋体" w:hint="eastAsia"/>
                <w:b/>
                <w:kern w:val="0"/>
                <w:sz w:val="20"/>
                <w:szCs w:val="20"/>
              </w:rPr>
              <w:t>第四教学楼A106</w:t>
            </w:r>
          </w:p>
        </w:tc>
      </w:tr>
      <w:tr w:rsidR="004B66AC" w:rsidRPr="00894CB8" w:rsidTr="004A6D7A">
        <w:trPr>
          <w:trHeight w:val="300"/>
        </w:trPr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4B66AC" w:rsidRPr="00894CB8" w:rsidRDefault="004B66AC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:rsidR="004B66AC" w:rsidRPr="00894CB8" w:rsidRDefault="004B66AC" w:rsidP="00894CB8">
            <w:pPr>
              <w:widowControl/>
              <w:jc w:val="left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B66AC" w:rsidRPr="00894CB8" w:rsidRDefault="004B66AC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将军路校区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B66AC" w:rsidRPr="00894CB8" w:rsidRDefault="004B66AC" w:rsidP="00A916D3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 w:rsidRPr="005B2630">
              <w:rPr>
                <w:rFonts w:ascii="思源黑体 CN Normal" w:eastAsia="思源黑体 CN Normal" w:hAnsi="思源黑体 CN Normal" w:cs="宋体" w:hint="eastAsia"/>
                <w:color w:val="0D0D0D" w:themeColor="text1" w:themeTint="F2"/>
                <w:kern w:val="0"/>
                <w:sz w:val="20"/>
                <w:szCs w:val="20"/>
              </w:rPr>
              <w:t>2019/5/11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B66AC" w:rsidRPr="00894CB8" w:rsidRDefault="004B66AC" w:rsidP="00A916D3">
            <w:pPr>
              <w:widowControl/>
              <w:jc w:val="center"/>
              <w:rPr>
                <w:rFonts w:ascii="思源黑体 CN Normal" w:eastAsia="思源黑体 CN Normal" w:hAnsi="思源黑体 CN Normal" w:cs="宋体"/>
                <w:kern w:val="0"/>
                <w:sz w:val="20"/>
                <w:szCs w:val="20"/>
              </w:rPr>
            </w:pPr>
            <w:r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10:00</w:t>
            </w:r>
          </w:p>
        </w:tc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4B66AC" w:rsidRDefault="004B66AC" w:rsidP="00894CB8">
            <w:pPr>
              <w:widowControl/>
              <w:jc w:val="center"/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</w:pPr>
            <w:r w:rsidRPr="00894CB8">
              <w:rPr>
                <w:rFonts w:ascii="思源黑体 CN Normal" w:eastAsia="思源黑体 CN Normal" w:hAnsi="思源黑体 CN Normal" w:cs="宋体" w:hint="eastAsia"/>
                <w:kern w:val="0"/>
                <w:sz w:val="20"/>
                <w:szCs w:val="20"/>
              </w:rPr>
              <w:t>现场笔试</w:t>
            </w:r>
          </w:p>
          <w:p w:rsidR="00F16FF7" w:rsidRPr="0081040A" w:rsidRDefault="0081040A" w:rsidP="00894CB8">
            <w:pPr>
              <w:widowControl/>
              <w:jc w:val="center"/>
              <w:rPr>
                <w:rFonts w:ascii="思源黑体 CN Normal" w:eastAsia="思源黑体 CN Normal" w:hAnsi="思源黑体 CN Normal" w:cs="宋体"/>
                <w:b/>
                <w:kern w:val="0"/>
                <w:sz w:val="20"/>
                <w:szCs w:val="20"/>
              </w:rPr>
            </w:pPr>
            <w:r w:rsidRPr="0081040A">
              <w:rPr>
                <w:rFonts w:ascii="思源黑体 CN Normal" w:eastAsia="思源黑体 CN Normal" w:hAnsi="思源黑体 CN Normal" w:cs="宋体" w:hint="eastAsia"/>
                <w:b/>
                <w:kern w:val="0"/>
                <w:sz w:val="20"/>
                <w:szCs w:val="20"/>
              </w:rPr>
              <w:t>东区D1—302教室</w:t>
            </w:r>
          </w:p>
        </w:tc>
      </w:tr>
    </w:tbl>
    <w:p w:rsidR="00CD1AB2" w:rsidRPr="00894CB8" w:rsidRDefault="00CD1AB2" w:rsidP="00D5070E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541A52" w:rsidRPr="008B6E81" w:rsidRDefault="00541A52" w:rsidP="00541A52">
      <w:pPr>
        <w:pStyle w:val="unreset"/>
        <w:shd w:val="clear" w:color="auto" w:fill="FFFFFF"/>
        <w:textAlignment w:val="top"/>
        <w:rPr>
          <w:rFonts w:asciiTheme="minorEastAsia" w:eastAsiaTheme="minorEastAsia" w:hAnsiTheme="minorEastAsia"/>
          <w:b/>
          <w:bCs/>
          <w:color w:val="444444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注意：以上为预计时间地点,供参考。更准确的行程及最新鲜的咨询，请登录</w:t>
      </w:r>
      <w:r w:rsidR="00CB0A90">
        <w:fldChar w:fldCharType="begin"/>
      </w:r>
      <w:r w:rsidR="00CB0A90">
        <w:instrText xml:space="preserve"> HYPERLINK "http://campus.hundsun.com" </w:instrText>
      </w:r>
      <w:r w:rsidR="00CB0A90">
        <w:fldChar w:fldCharType="separate"/>
      </w:r>
      <w:r w:rsidRPr="008B6E81">
        <w:rPr>
          <w:rFonts w:asciiTheme="minorEastAsia" w:eastAsiaTheme="minorEastAsia" w:hAnsiTheme="minorEastAsia" w:hint="eastAsia"/>
          <w:b/>
          <w:color w:val="3333FF"/>
          <w:sz w:val="20"/>
          <w:szCs w:val="20"/>
        </w:rPr>
        <w:t>http://campus.hundsun.com</w:t>
      </w:r>
      <w:r w:rsidR="00CB0A90">
        <w:rPr>
          <w:rFonts w:asciiTheme="minorEastAsia" w:eastAsiaTheme="minorEastAsia" w:hAnsiTheme="minorEastAsia"/>
          <w:b/>
          <w:color w:val="3333FF"/>
          <w:sz w:val="20"/>
          <w:szCs w:val="20"/>
        </w:rPr>
        <w:fldChar w:fldCharType="end"/>
      </w: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，进入“校招流程”页面查看最新的</w:t>
      </w:r>
      <w:r w:rsidR="005F0C20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招聘</w:t>
      </w:r>
      <w:r w:rsidRPr="008B6E81">
        <w:rPr>
          <w:rFonts w:asciiTheme="minorEastAsia" w:eastAsiaTheme="minorEastAsia" w:hAnsiTheme="minorEastAsia" w:hint="eastAsia"/>
          <w:b/>
          <w:color w:val="FF0000"/>
          <w:sz w:val="20"/>
          <w:szCs w:val="20"/>
        </w:rPr>
        <w:t>行程。</w:t>
      </w:r>
    </w:p>
    <w:p w:rsidR="00541A52" w:rsidRPr="002A49F3" w:rsidRDefault="00541A52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t>如何应聘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第一步：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完成网申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（简历投递），</w:t>
      </w:r>
      <w:proofErr w:type="gramStart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网申</w:t>
      </w:r>
      <w:r w:rsidR="00902864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地址</w:t>
      </w:r>
      <w:proofErr w:type="gramEnd"/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：</w:t>
      </w:r>
      <w:hyperlink r:id="rId10" w:history="1">
        <w:r w:rsidRPr="008B6E81">
          <w:rPr>
            <w:rFonts w:asciiTheme="minorEastAsia" w:hAnsiTheme="minorEastAsia"/>
            <w:b/>
            <w:color w:val="3333FF"/>
            <w:sz w:val="20"/>
            <w:szCs w:val="20"/>
            <w:u w:val="single"/>
          </w:rPr>
          <w:t>http://campus.hundsun.com</w:t>
        </w:r>
      </w:hyperlink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（进入“职位申请”页面完成简历投递）</w:t>
      </w:r>
    </w:p>
    <w:p w:rsidR="00541A52" w:rsidRPr="008B6E81" w:rsidRDefault="0044084E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第二步：关注</w:t>
      </w:r>
      <w:r w:rsidR="00541A52"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“恒生招聘”</w:t>
      </w:r>
      <w:r w:rsidR="005F0C20"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="005F0C20"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公众号</w:t>
      </w:r>
      <w:proofErr w:type="gramEnd"/>
      <w:r w:rsidR="00541A52"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实时掌握最新招聘信息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第三步：通过简历初筛的同学将进入招聘后续流程：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宣讲→</w:t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笔试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→</w:t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面试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→</w:t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发放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实习</w:t>
      </w: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录用通知</w:t>
      </w:r>
      <w:r w:rsidR="005F0C20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→实习</w:t>
      </w:r>
    </w:p>
    <w:p w:rsidR="00541A52" w:rsidRPr="008B6E81" w:rsidRDefault="00541A52" w:rsidP="00541A5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注意：立即</w:t>
      </w:r>
      <w:proofErr w:type="gramStart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完成网申即</w:t>
      </w:r>
      <w:proofErr w:type="gramEnd"/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可优先进入简历初筛环节，以获取笔试资格，简历</w:t>
      </w:r>
      <w:r w:rsidR="00D3680C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接收</w:t>
      </w:r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截止日期为</w:t>
      </w:r>
      <w:r w:rsidR="00D3680C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宣讲</w:t>
      </w:r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前3天，</w:t>
      </w:r>
      <w:r w:rsidR="00902864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笔试</w:t>
      </w:r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现场及其他任何途径不接</w:t>
      </w:r>
      <w:r w:rsidR="00902864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收</w:t>
      </w:r>
      <w:r w:rsidRPr="008B6E8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简历</w:t>
      </w:r>
      <w:r w:rsidR="00D3680C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。</w:t>
      </w:r>
    </w:p>
    <w:p w:rsidR="00BA0AAA" w:rsidRDefault="00BA0AAA" w:rsidP="00BA0AAA">
      <w:pPr>
        <w:ind w:right="420"/>
        <w:rPr>
          <w:rFonts w:asciiTheme="minorEastAsia" w:hAnsiTheme="minorEastAsia"/>
          <w:bCs/>
          <w:sz w:val="20"/>
          <w:szCs w:val="20"/>
        </w:rPr>
      </w:pPr>
    </w:p>
    <w:p w:rsidR="00BA0AAA" w:rsidRPr="00BE565F" w:rsidRDefault="00BA0AAA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BE565F">
        <w:rPr>
          <w:rFonts w:asciiTheme="minorEastAsia" w:hAnsiTheme="minorEastAsia" w:hint="eastAsia"/>
          <w:b/>
          <w:bCs/>
          <w:sz w:val="22"/>
          <w:szCs w:val="28"/>
        </w:rPr>
        <w:t>发展历程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2018年，第三次人工智能产品，推出智能问答服务平台、智能资产配置引擎、智能服务分析、智能KYC新四大人工智能产品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2017年，</w:t>
      </w:r>
      <w:r w:rsidRPr="008B6E81">
        <w:rPr>
          <w:rFonts w:asciiTheme="minorEastAsia" w:eastAsiaTheme="minorEastAsia" w:hAnsiTheme="minorEastAsia"/>
          <w:sz w:val="20"/>
          <w:szCs w:val="20"/>
        </w:rPr>
        <w:t>发布人工智能战略，推出八大人工智能产品，推动智能金融应用的落地与实践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8B6E81">
        <w:rPr>
          <w:rFonts w:asciiTheme="minorEastAsia" w:eastAsiaTheme="minorEastAsia" w:hAnsiTheme="minorEastAsia"/>
          <w:sz w:val="20"/>
          <w:szCs w:val="20"/>
        </w:rPr>
        <w:t>与全球交易连接公司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Ullink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达成战略合作，投资区块链公司Symbiont，收购香港大智慧51%股权，积极布局海外市场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2016年，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与港交所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合作打造前海大宗商品交易平台。</w:t>
      </w:r>
      <w:proofErr w:type="gramStart"/>
      <w:r w:rsidRPr="008B6E81">
        <w:rPr>
          <w:rFonts w:asciiTheme="minorEastAsia" w:eastAsiaTheme="minorEastAsia" w:hAnsiTheme="minorEastAsia"/>
          <w:sz w:val="20"/>
          <w:szCs w:val="20"/>
        </w:rPr>
        <w:t>探索区</w:t>
      </w:r>
      <w:proofErr w:type="gramEnd"/>
      <w:r w:rsidRPr="008B6E81">
        <w:rPr>
          <w:rFonts w:asciiTheme="minorEastAsia" w:eastAsiaTheme="minorEastAsia" w:hAnsiTheme="minorEastAsia"/>
          <w:sz w:val="20"/>
          <w:szCs w:val="20"/>
        </w:rPr>
        <w:t>块链、智能金融前沿技术，加入区块链超级账本项目（</w:t>
      </w:r>
      <w:proofErr w:type="spellStart"/>
      <w:r w:rsidRPr="008B6E81">
        <w:rPr>
          <w:rFonts w:asciiTheme="minorEastAsia" w:eastAsiaTheme="minorEastAsia" w:hAnsiTheme="minorEastAsia"/>
          <w:sz w:val="20"/>
          <w:szCs w:val="20"/>
        </w:rPr>
        <w:t>Hyperledger</w:t>
      </w:r>
      <w:proofErr w:type="spellEnd"/>
      <w:r w:rsidRPr="008B6E81">
        <w:rPr>
          <w:rFonts w:asciiTheme="minorEastAsia" w:eastAsiaTheme="minorEastAsia" w:hAnsiTheme="minorEastAsia"/>
          <w:sz w:val="20"/>
          <w:szCs w:val="20"/>
        </w:rPr>
        <w:t>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2015年，</w:t>
      </w:r>
      <w:r w:rsidRPr="008B6E81">
        <w:rPr>
          <w:rFonts w:asciiTheme="minorEastAsia" w:eastAsiaTheme="minorEastAsia" w:hAnsiTheme="minorEastAsia"/>
          <w:sz w:val="20"/>
          <w:szCs w:val="20"/>
        </w:rPr>
        <w:t>恒生金融云横空出世，2.0业务踏上征程。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2014年，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浙江融信入股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恒生电子，通过恒生集团持有恒生电子20.62%股权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2011年，信托行业软件占有率第一，隔年承接上海清算所、新三板新一代系统建设；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2008年，入选FinTech100全球金融IT百强，此后连续多年入选；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2003年，</w:t>
      </w:r>
      <w:r w:rsidRPr="008B6E81">
        <w:rPr>
          <w:rFonts w:asciiTheme="minorEastAsia" w:eastAsiaTheme="minorEastAsia" w:hAnsiTheme="minorEastAsia"/>
          <w:sz w:val="20"/>
          <w:szCs w:val="20"/>
        </w:rPr>
        <w:t>公司在上海证券交易所主板成功上市，股票代码600570。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1995年，八位年轻的工程师怀揣梦想，投身于金融IT领域， 致力于金融IT行业的深耕细作；</w:t>
      </w:r>
    </w:p>
    <w:p w:rsidR="00BA0AAA" w:rsidRPr="008B6E8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B6E81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今天，我们正在集结有志于改变金融行业的青年才俊，与我们一起改变行业，改变世界。</w:t>
      </w:r>
    </w:p>
    <w:p w:rsidR="00BA0AAA" w:rsidRPr="00764DB1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2A49F3" w:rsidRDefault="00BA0AAA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t>培养与发展体系</w:t>
      </w:r>
    </w:p>
    <w:p w:rsidR="00BA0AAA" w:rsidRPr="008868F2" w:rsidRDefault="00BA0AAA" w:rsidP="00BA0AAA">
      <w:pPr>
        <w:ind w:right="42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我们提供卓越完善的培训体系，为初出茅庐的你添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上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翅膀，助力</w:t>
      </w: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梦想</w:t>
      </w:r>
      <w:r w:rsidRPr="008868F2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实现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实习期</w:t>
      </w:r>
      <w:r w:rsidR="00CC1875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配备一对一导师指导包括业务、技术、毕业设计等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落地期</w:t>
      </w:r>
      <w:r w:rsidR="00CC1875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8B6E81">
        <w:rPr>
          <w:rFonts w:asciiTheme="minorEastAsia" w:eastAsiaTheme="minorEastAsia" w:hAnsiTheme="minorEastAsia" w:hint="eastAsia"/>
          <w:sz w:val="20"/>
          <w:szCs w:val="20"/>
        </w:rPr>
        <w:t>7天封闭式培训、快速了解业务和技术的专业培训，专职导师助力快速成长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成长期：A计划-优才计划培养技术骨干、优秀应届生成长项目，培养全方位人才</w:t>
      </w:r>
    </w:p>
    <w:p w:rsidR="00BA0AAA" w:rsidRPr="008B6E81" w:rsidRDefault="00BA0AAA" w:rsidP="008B6E81">
      <w:pPr>
        <w:pStyle w:val="a8"/>
        <w:numPr>
          <w:ilvl w:val="0"/>
          <w:numId w:val="13"/>
        </w:numPr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成熟期：“从技术走向管理”长期培养项目，助力应届生从技术骨干走向管理岗位</w:t>
      </w:r>
    </w:p>
    <w:p w:rsidR="00BA0AAA" w:rsidRDefault="00BA0AAA" w:rsidP="00BA0AAA">
      <w:pPr>
        <w:spacing w:line="360" w:lineRule="auto"/>
        <w:ind w:right="420"/>
        <w:rPr>
          <w:rFonts w:asciiTheme="minorEastAsia" w:hAnsiTheme="minorEastAsia"/>
          <w:bCs/>
          <w:szCs w:val="28"/>
        </w:rPr>
      </w:pPr>
    </w:p>
    <w:p w:rsidR="00BA0AAA" w:rsidRPr="002A49F3" w:rsidRDefault="00BA0AAA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2A49F3">
        <w:rPr>
          <w:rFonts w:asciiTheme="minorEastAsia" w:hAnsiTheme="minorEastAsia" w:hint="eastAsia"/>
          <w:b/>
          <w:bCs/>
          <w:sz w:val="22"/>
          <w:szCs w:val="28"/>
        </w:rPr>
        <w:lastRenderedPageBreak/>
        <w:t>恒生的薪酬福利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高于市场水平、有竞争力的薪酬福利包，还有贴心的交通补贴和餐饮补贴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1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五险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一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金+补充商业保险，杭州市最高标准的公积金缴纳比例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节假日大小礼金福利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团队outing专项经费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班车全市覆盖，汇集全国美食的食堂和美食城、24h便利店、</w:t>
      </w:r>
      <w:proofErr w:type="gramStart"/>
      <w:r w:rsidRPr="008B6E81">
        <w:rPr>
          <w:rFonts w:asciiTheme="minorEastAsia" w:eastAsiaTheme="minorEastAsia" w:hAnsiTheme="minorEastAsia" w:hint="eastAsia"/>
          <w:sz w:val="20"/>
          <w:szCs w:val="20"/>
        </w:rPr>
        <w:t>星巴克</w:t>
      </w:r>
      <w:proofErr w:type="gramEnd"/>
      <w:r w:rsidRPr="008B6E81">
        <w:rPr>
          <w:rFonts w:asciiTheme="minorEastAsia" w:eastAsiaTheme="minorEastAsia" w:hAnsiTheme="minorEastAsia" w:hint="eastAsia"/>
          <w:sz w:val="20"/>
          <w:szCs w:val="20"/>
        </w:rPr>
        <w:t>、理疗馆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免费的现代化篮球、羽毛球、桌球、乒乓球运动场馆和健身房</w:t>
      </w:r>
    </w:p>
    <w:p w:rsidR="00BA0AAA" w:rsidRDefault="00BA0AAA" w:rsidP="00BA0AAA">
      <w:pPr>
        <w:pStyle w:val="a8"/>
        <w:widowControl w:val="0"/>
        <w:ind w:left="420" w:firstLine="0"/>
        <w:jc w:val="left"/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</w:p>
    <w:p w:rsidR="00BA0AAA" w:rsidRPr="002A49F3" w:rsidRDefault="002A49F3" w:rsidP="002A49F3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>
        <w:rPr>
          <w:rFonts w:asciiTheme="minorEastAsia" w:hAnsiTheme="minorEastAsia" w:hint="eastAsia"/>
          <w:b/>
          <w:bCs/>
          <w:sz w:val="22"/>
          <w:szCs w:val="28"/>
        </w:rPr>
        <w:t>加入恒生的特殊福利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金融业务专业性和深度参与，成为投资高手；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理财业务专业性和深度参与，成为理财高手；</w:t>
      </w:r>
    </w:p>
    <w:p w:rsidR="00BA0AAA" w:rsidRPr="008B6E81" w:rsidRDefault="00BA0AAA" w:rsidP="00BA0AAA">
      <w:pPr>
        <w:pStyle w:val="a8"/>
        <w:widowControl w:val="0"/>
        <w:numPr>
          <w:ilvl w:val="0"/>
          <w:numId w:val="10"/>
        </w:numPr>
        <w:jc w:val="left"/>
        <w:rPr>
          <w:rFonts w:asciiTheme="minorEastAsia" w:eastAsiaTheme="minorEastAsia" w:hAnsiTheme="minorEastAsia"/>
          <w:sz w:val="20"/>
          <w:szCs w:val="20"/>
        </w:rPr>
      </w:pPr>
      <w:r w:rsidRPr="008B6E81">
        <w:rPr>
          <w:rFonts w:asciiTheme="minorEastAsia" w:eastAsiaTheme="minorEastAsia" w:hAnsiTheme="minorEastAsia" w:hint="eastAsia"/>
          <w:sz w:val="20"/>
          <w:szCs w:val="20"/>
        </w:rPr>
        <w:t>金融的全球视野，个人金融的规划能力，成为人生赢家；</w:t>
      </w:r>
    </w:p>
    <w:p w:rsidR="008B6E81" w:rsidRDefault="008B6E81" w:rsidP="00712842">
      <w:pPr>
        <w:jc w:val="left"/>
        <w:rPr>
          <w:rFonts w:asciiTheme="minorEastAsia" w:hAnsiTheme="minorEastAsia" w:cs="Arial"/>
          <w:b/>
          <w:sz w:val="20"/>
          <w:szCs w:val="20"/>
          <w:bdr w:val="none" w:sz="0" w:space="0" w:color="auto" w:frame="1"/>
        </w:rPr>
      </w:pPr>
    </w:p>
    <w:p w:rsidR="00712842" w:rsidRPr="008B6E81" w:rsidRDefault="00BC7BEF" w:rsidP="008B6E81">
      <w:pPr>
        <w:spacing w:line="360" w:lineRule="auto"/>
        <w:ind w:right="420"/>
        <w:rPr>
          <w:rFonts w:asciiTheme="minorEastAsia" w:hAnsiTheme="minorEastAsia"/>
          <w:b/>
          <w:bCs/>
          <w:sz w:val="22"/>
          <w:szCs w:val="28"/>
        </w:rPr>
      </w:pPr>
      <w:r w:rsidRPr="008B6E81">
        <w:rPr>
          <w:rFonts w:asciiTheme="minorEastAsia" w:hAnsiTheme="minorEastAsia" w:hint="eastAsia"/>
          <w:b/>
          <w:bCs/>
          <w:sz w:val="22"/>
          <w:szCs w:val="28"/>
        </w:rPr>
        <w:t>加入恒生，开启不一YOUNG的未来</w:t>
      </w:r>
      <w:r w:rsidR="008B6E81" w:rsidRPr="008B6E81">
        <w:rPr>
          <w:rFonts w:asciiTheme="minorEastAsia" w:hAnsiTheme="minorEastAsia" w:hint="eastAsia"/>
          <w:b/>
          <w:bCs/>
          <w:sz w:val="22"/>
          <w:szCs w:val="28"/>
        </w:rPr>
        <w:t>！</w:t>
      </w:r>
    </w:p>
    <w:p w:rsidR="00902864" w:rsidRDefault="000C1096" w:rsidP="00902864">
      <w:pPr>
        <w:jc w:val="left"/>
        <w:rPr>
          <w:rFonts w:asciiTheme="minorEastAsia" w:hAnsiTheme="minorEastAsia"/>
          <w:b/>
          <w:sz w:val="20"/>
          <w:szCs w:val="20"/>
        </w:rPr>
      </w:pP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关注</w:t>
      </w:r>
      <w:r w:rsidRPr="00DE02BE">
        <w:rPr>
          <w:rFonts w:asciiTheme="minorEastAsia" w:hAnsiTheme="minorEastAsia" w:cs="Arial" w:hint="eastAsia"/>
          <w:b/>
          <w:sz w:val="20"/>
          <w:szCs w:val="20"/>
          <w:bdr w:val="none" w:sz="0" w:space="0" w:color="auto" w:frame="1"/>
        </w:rPr>
        <w:t>“恒生招聘”</w:t>
      </w:r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官方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微信公众号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，获取</w:t>
      </w:r>
      <w:proofErr w:type="gramStart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更多校招信息</w:t>
      </w:r>
      <w:proofErr w:type="gramEnd"/>
      <w:r w:rsidRPr="00D15F23"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。</w:t>
      </w:r>
    </w:p>
    <w:p w:rsidR="00B561C1" w:rsidRPr="00902864" w:rsidRDefault="00902864" w:rsidP="00902864">
      <w:pPr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inline distT="0" distB="0" distL="0" distR="0" wp14:anchorId="56E1F0BC" wp14:editId="34DD3098">
            <wp:extent cx="1800000" cy="18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1C1" w:rsidRPr="00902864" w:rsidSect="009744C3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45" w:rsidRDefault="00EB5F45" w:rsidP="003D1651">
      <w:r>
        <w:separator/>
      </w:r>
    </w:p>
  </w:endnote>
  <w:endnote w:type="continuationSeparator" w:id="0">
    <w:p w:rsidR="00EB5F45" w:rsidRDefault="00EB5F45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Arial Unicode MS"/>
    <w:panose1 w:val="00000000000000000000"/>
    <w:charset w:val="86"/>
    <w:family w:val="swiss"/>
    <w:notTrueType/>
    <w:pitch w:val="variable"/>
    <w:sig w:usb0="00000000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45" w:rsidRDefault="00EB5F45" w:rsidP="003D1651">
      <w:r>
        <w:separator/>
      </w:r>
    </w:p>
  </w:footnote>
  <w:footnote w:type="continuationSeparator" w:id="0">
    <w:p w:rsidR="00EB5F45" w:rsidRDefault="00EB5F45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902864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>
          <wp:extent cx="720000" cy="263770"/>
          <wp:effectExtent l="0" t="0" r="4445" b="317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品牌标识_彩色_大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6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>
      <w:rPr>
        <w:rFonts w:hint="eastAsia"/>
      </w:rPr>
      <w:t xml:space="preserve">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20016"/>
    <w:rsid w:val="00022E65"/>
    <w:rsid w:val="000418F3"/>
    <w:rsid w:val="00042057"/>
    <w:rsid w:val="00052CD7"/>
    <w:rsid w:val="0005336F"/>
    <w:rsid w:val="000565B3"/>
    <w:rsid w:val="00063E39"/>
    <w:rsid w:val="00082996"/>
    <w:rsid w:val="00092AB6"/>
    <w:rsid w:val="00093F41"/>
    <w:rsid w:val="00095323"/>
    <w:rsid w:val="00095825"/>
    <w:rsid w:val="000A200A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71F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055CD"/>
    <w:rsid w:val="00213259"/>
    <w:rsid w:val="00226532"/>
    <w:rsid w:val="00227AA1"/>
    <w:rsid w:val="00231F99"/>
    <w:rsid w:val="002356CB"/>
    <w:rsid w:val="00252DCF"/>
    <w:rsid w:val="00271B25"/>
    <w:rsid w:val="00297573"/>
    <w:rsid w:val="002A2896"/>
    <w:rsid w:val="002A49F3"/>
    <w:rsid w:val="002A62F6"/>
    <w:rsid w:val="002A6494"/>
    <w:rsid w:val="002C01D8"/>
    <w:rsid w:val="002C115F"/>
    <w:rsid w:val="002D16AC"/>
    <w:rsid w:val="002E7761"/>
    <w:rsid w:val="003039A3"/>
    <w:rsid w:val="00303B77"/>
    <w:rsid w:val="003066E6"/>
    <w:rsid w:val="003139AC"/>
    <w:rsid w:val="0031484B"/>
    <w:rsid w:val="00315407"/>
    <w:rsid w:val="00327BC6"/>
    <w:rsid w:val="00342B51"/>
    <w:rsid w:val="00344BF3"/>
    <w:rsid w:val="003505C1"/>
    <w:rsid w:val="00352915"/>
    <w:rsid w:val="003533E8"/>
    <w:rsid w:val="00366A03"/>
    <w:rsid w:val="00376715"/>
    <w:rsid w:val="003808E3"/>
    <w:rsid w:val="00386505"/>
    <w:rsid w:val="003949D8"/>
    <w:rsid w:val="003D1651"/>
    <w:rsid w:val="003E4A28"/>
    <w:rsid w:val="003E6BFF"/>
    <w:rsid w:val="003F6E87"/>
    <w:rsid w:val="00400E97"/>
    <w:rsid w:val="004016E3"/>
    <w:rsid w:val="00404A6B"/>
    <w:rsid w:val="00407375"/>
    <w:rsid w:val="00412AFC"/>
    <w:rsid w:val="00414E92"/>
    <w:rsid w:val="004236FF"/>
    <w:rsid w:val="00424EBE"/>
    <w:rsid w:val="004253BC"/>
    <w:rsid w:val="00433168"/>
    <w:rsid w:val="00434B61"/>
    <w:rsid w:val="004363E5"/>
    <w:rsid w:val="0044084E"/>
    <w:rsid w:val="00450172"/>
    <w:rsid w:val="00452DD0"/>
    <w:rsid w:val="00456E48"/>
    <w:rsid w:val="00462DCA"/>
    <w:rsid w:val="00473F05"/>
    <w:rsid w:val="00476B4F"/>
    <w:rsid w:val="00495516"/>
    <w:rsid w:val="00496AFB"/>
    <w:rsid w:val="004A6D7A"/>
    <w:rsid w:val="004B222D"/>
    <w:rsid w:val="004B66AC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2630"/>
    <w:rsid w:val="005B3296"/>
    <w:rsid w:val="005B5BC2"/>
    <w:rsid w:val="005B7A8B"/>
    <w:rsid w:val="005C467D"/>
    <w:rsid w:val="005C51CC"/>
    <w:rsid w:val="005C75EF"/>
    <w:rsid w:val="005D6482"/>
    <w:rsid w:val="005D69DF"/>
    <w:rsid w:val="005E4A18"/>
    <w:rsid w:val="005F0C20"/>
    <w:rsid w:val="005F2ED0"/>
    <w:rsid w:val="006010BC"/>
    <w:rsid w:val="0060561B"/>
    <w:rsid w:val="006260DB"/>
    <w:rsid w:val="00626FB8"/>
    <w:rsid w:val="006326AE"/>
    <w:rsid w:val="00634B14"/>
    <w:rsid w:val="00642186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96F87"/>
    <w:rsid w:val="006A2A90"/>
    <w:rsid w:val="006A3952"/>
    <w:rsid w:val="006A54DC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5CD"/>
    <w:rsid w:val="0071487F"/>
    <w:rsid w:val="00714902"/>
    <w:rsid w:val="00715569"/>
    <w:rsid w:val="00720FD6"/>
    <w:rsid w:val="00741AFC"/>
    <w:rsid w:val="00743479"/>
    <w:rsid w:val="00744C37"/>
    <w:rsid w:val="00756D56"/>
    <w:rsid w:val="00760202"/>
    <w:rsid w:val="00764DB1"/>
    <w:rsid w:val="00767F6F"/>
    <w:rsid w:val="007A0A10"/>
    <w:rsid w:val="007A2462"/>
    <w:rsid w:val="007A270C"/>
    <w:rsid w:val="007B32D4"/>
    <w:rsid w:val="007B35FA"/>
    <w:rsid w:val="007B70EB"/>
    <w:rsid w:val="007D3362"/>
    <w:rsid w:val="007D5225"/>
    <w:rsid w:val="007D747D"/>
    <w:rsid w:val="007E19E6"/>
    <w:rsid w:val="007E521D"/>
    <w:rsid w:val="007E6151"/>
    <w:rsid w:val="007E6788"/>
    <w:rsid w:val="007F447E"/>
    <w:rsid w:val="008007C1"/>
    <w:rsid w:val="00804076"/>
    <w:rsid w:val="00804C56"/>
    <w:rsid w:val="0081040A"/>
    <w:rsid w:val="00814698"/>
    <w:rsid w:val="008262C6"/>
    <w:rsid w:val="008415AE"/>
    <w:rsid w:val="008423A9"/>
    <w:rsid w:val="008554DC"/>
    <w:rsid w:val="00871F4B"/>
    <w:rsid w:val="00873685"/>
    <w:rsid w:val="008868F2"/>
    <w:rsid w:val="00887F7C"/>
    <w:rsid w:val="0089372A"/>
    <w:rsid w:val="00894CB8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02864"/>
    <w:rsid w:val="00920CE4"/>
    <w:rsid w:val="00932610"/>
    <w:rsid w:val="0095199E"/>
    <w:rsid w:val="00954659"/>
    <w:rsid w:val="0096145F"/>
    <w:rsid w:val="00970117"/>
    <w:rsid w:val="009744C3"/>
    <w:rsid w:val="00981CD8"/>
    <w:rsid w:val="00981F72"/>
    <w:rsid w:val="00987759"/>
    <w:rsid w:val="00995B6D"/>
    <w:rsid w:val="009A4A2E"/>
    <w:rsid w:val="009C0834"/>
    <w:rsid w:val="009C0879"/>
    <w:rsid w:val="009C1446"/>
    <w:rsid w:val="009C3CC3"/>
    <w:rsid w:val="009D5C39"/>
    <w:rsid w:val="009D5F3B"/>
    <w:rsid w:val="009E0DAD"/>
    <w:rsid w:val="009E6DA3"/>
    <w:rsid w:val="009F2885"/>
    <w:rsid w:val="00A22B9F"/>
    <w:rsid w:val="00A448EC"/>
    <w:rsid w:val="00A51F1B"/>
    <w:rsid w:val="00A56488"/>
    <w:rsid w:val="00A57AFD"/>
    <w:rsid w:val="00A634E7"/>
    <w:rsid w:val="00A653F1"/>
    <w:rsid w:val="00A8110D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15D95"/>
    <w:rsid w:val="00B20A00"/>
    <w:rsid w:val="00B239CB"/>
    <w:rsid w:val="00B31020"/>
    <w:rsid w:val="00B32920"/>
    <w:rsid w:val="00B32DBF"/>
    <w:rsid w:val="00B36865"/>
    <w:rsid w:val="00B41868"/>
    <w:rsid w:val="00B42BE7"/>
    <w:rsid w:val="00B561C1"/>
    <w:rsid w:val="00B65F3F"/>
    <w:rsid w:val="00B667F8"/>
    <w:rsid w:val="00B7279F"/>
    <w:rsid w:val="00B85100"/>
    <w:rsid w:val="00B92A70"/>
    <w:rsid w:val="00B93541"/>
    <w:rsid w:val="00B94E55"/>
    <w:rsid w:val="00B95646"/>
    <w:rsid w:val="00BA0AAA"/>
    <w:rsid w:val="00BC4BBB"/>
    <w:rsid w:val="00BC4E03"/>
    <w:rsid w:val="00BC5C06"/>
    <w:rsid w:val="00BC7BEF"/>
    <w:rsid w:val="00BD1FF9"/>
    <w:rsid w:val="00BE565F"/>
    <w:rsid w:val="00C03877"/>
    <w:rsid w:val="00C13F15"/>
    <w:rsid w:val="00C32415"/>
    <w:rsid w:val="00C3268F"/>
    <w:rsid w:val="00C33553"/>
    <w:rsid w:val="00C367D8"/>
    <w:rsid w:val="00C37FC7"/>
    <w:rsid w:val="00C550BF"/>
    <w:rsid w:val="00C6068D"/>
    <w:rsid w:val="00C7682B"/>
    <w:rsid w:val="00C9040C"/>
    <w:rsid w:val="00C93F8A"/>
    <w:rsid w:val="00C9659D"/>
    <w:rsid w:val="00CB0A90"/>
    <w:rsid w:val="00CB0E09"/>
    <w:rsid w:val="00CC1875"/>
    <w:rsid w:val="00CC2F72"/>
    <w:rsid w:val="00CC419C"/>
    <w:rsid w:val="00CD1AB2"/>
    <w:rsid w:val="00CE7ED3"/>
    <w:rsid w:val="00CF31D5"/>
    <w:rsid w:val="00D04FA1"/>
    <w:rsid w:val="00D05920"/>
    <w:rsid w:val="00D360A1"/>
    <w:rsid w:val="00D3680C"/>
    <w:rsid w:val="00D40202"/>
    <w:rsid w:val="00D44622"/>
    <w:rsid w:val="00D5070E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6980"/>
    <w:rsid w:val="00DF7363"/>
    <w:rsid w:val="00E02028"/>
    <w:rsid w:val="00E2125F"/>
    <w:rsid w:val="00E378D9"/>
    <w:rsid w:val="00E504C3"/>
    <w:rsid w:val="00E532D0"/>
    <w:rsid w:val="00E62E63"/>
    <w:rsid w:val="00E64B04"/>
    <w:rsid w:val="00E67E14"/>
    <w:rsid w:val="00E810DD"/>
    <w:rsid w:val="00E814B1"/>
    <w:rsid w:val="00E8425E"/>
    <w:rsid w:val="00E95489"/>
    <w:rsid w:val="00EA6D5C"/>
    <w:rsid w:val="00EB1CC5"/>
    <w:rsid w:val="00EB5F45"/>
    <w:rsid w:val="00ED7E10"/>
    <w:rsid w:val="00EE3C3B"/>
    <w:rsid w:val="00EE3F13"/>
    <w:rsid w:val="00EF524E"/>
    <w:rsid w:val="00F165E2"/>
    <w:rsid w:val="00F16FF7"/>
    <w:rsid w:val="00F319F4"/>
    <w:rsid w:val="00F33552"/>
    <w:rsid w:val="00F46673"/>
    <w:rsid w:val="00F66FD9"/>
    <w:rsid w:val="00F801DC"/>
    <w:rsid w:val="00F812D3"/>
    <w:rsid w:val="00F835BB"/>
    <w:rsid w:val="00F86625"/>
    <w:rsid w:val="00F95572"/>
    <w:rsid w:val="00FA1BF8"/>
    <w:rsid w:val="00FB1C54"/>
    <w:rsid w:val="00FC1036"/>
    <w:rsid w:val="00FD4F24"/>
    <w:rsid w:val="00FE2D66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http://campus.hundsu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C45A-6A90-4E31-B220-E22F500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342</Words>
  <Characters>1951</Characters>
  <Application>Microsoft Office Word</Application>
  <DocSecurity>0</DocSecurity>
  <Lines>16</Lines>
  <Paragraphs>4</Paragraphs>
  <ScaleCrop>false</ScaleCrop>
  <Company>hundsun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罗铃</dc:creator>
  <cp:lastModifiedBy>林海川</cp:lastModifiedBy>
  <cp:revision>91</cp:revision>
  <dcterms:created xsi:type="dcterms:W3CDTF">2018-08-10T03:41:00Z</dcterms:created>
  <dcterms:modified xsi:type="dcterms:W3CDTF">2019-04-23T07:56:00Z</dcterms:modified>
</cp:coreProperties>
</file>